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53A17" w:rsidRPr="006B1A92" w:rsidTr="00853A17">
        <w:tc>
          <w:tcPr>
            <w:tcW w:w="0" w:type="auto"/>
            <w:vAlign w:val="center"/>
            <w:hideMark/>
          </w:tcPr>
          <w:p w:rsidR="00853A17" w:rsidRPr="006B1A92" w:rsidRDefault="00853A17" w:rsidP="00853A17">
            <w:pPr>
              <w:jc w:val="center"/>
            </w:pPr>
            <w:bookmarkStart w:id="0" w:name="_GoBack"/>
            <w:bookmarkEnd w:id="0"/>
            <w:r w:rsidRPr="006B1A92">
              <w:t xml:space="preserve">ПЛАН </w:t>
            </w:r>
            <w:r w:rsidRPr="006B1A92"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6B1A92">
              <w:br/>
              <w:t>и на плановый период 2019 и 2020 годов</w:t>
            </w:r>
          </w:p>
        </w:tc>
      </w:tr>
    </w:tbl>
    <w:tbl>
      <w:tblPr>
        <w:tblpPr w:leftFromText="180" w:rightFromText="180" w:vertAnchor="text" w:horzAnchor="margin" w:tblpY="42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5830"/>
        <w:gridCol w:w="1458"/>
        <w:gridCol w:w="1458"/>
      </w:tblGrid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Коды</w:t>
            </w:r>
          </w:p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26.06.2018</w:t>
            </w:r>
          </w:p>
        </w:tc>
      </w:tr>
      <w:tr w:rsidR="00853A17" w:rsidRPr="006B1A92" w:rsidTr="00853A17">
        <w:tc>
          <w:tcPr>
            <w:tcW w:w="2000" w:type="pct"/>
            <w:vMerge w:val="restart"/>
            <w:vAlign w:val="center"/>
            <w:hideMark/>
          </w:tcPr>
          <w:p w:rsidR="00853A17" w:rsidRPr="006B1A92" w:rsidRDefault="00853A17" w:rsidP="00853A17">
            <w:proofErr w:type="gramStart"/>
            <w:r w:rsidRPr="006B1A92"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02237019</w:t>
            </w:r>
          </w:p>
        </w:tc>
      </w:tr>
      <w:tr w:rsidR="00853A17" w:rsidRPr="006B1A92" w:rsidTr="00853A17">
        <w:tc>
          <w:tcPr>
            <w:tcW w:w="0" w:type="auto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3629007736</w:t>
            </w:r>
          </w:p>
        </w:tc>
      </w:tr>
      <w:tr w:rsidR="00853A17" w:rsidRPr="006B1A92" w:rsidTr="00853A17">
        <w:tc>
          <w:tcPr>
            <w:tcW w:w="0" w:type="auto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362901001</w:t>
            </w:r>
          </w:p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75404</w:t>
            </w:r>
          </w:p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14</w:t>
            </w:r>
          </w:p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 xml:space="preserve">Российская Федерация, 397467, Воронежская </w:t>
            </w:r>
            <w:proofErr w:type="spellStart"/>
            <w:r w:rsidRPr="006B1A92">
              <w:t>обл</w:t>
            </w:r>
            <w:proofErr w:type="spellEnd"/>
            <w:r w:rsidRPr="006B1A92">
              <w:t>, Таловский р-н, Александровка с, УЛ ПЯТНИЦКОГО, ДОМ 40</w:t>
            </w:r>
            <w:proofErr w:type="gramStart"/>
            <w:r w:rsidRPr="006B1A92">
              <w:t xml:space="preserve"> А</w:t>
            </w:r>
            <w:proofErr w:type="gramEnd"/>
            <w:r w:rsidRPr="006B1A92">
              <w:t xml:space="preserve"> ,7-47352-34146, vasilevskoesp@mail.ru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20651412101</w:t>
            </w:r>
          </w:p>
        </w:tc>
      </w:tr>
      <w:tr w:rsidR="00853A17" w:rsidRPr="006B1A92" w:rsidTr="00853A17">
        <w:tc>
          <w:tcPr>
            <w:tcW w:w="2000" w:type="pct"/>
            <w:vMerge w:val="restart"/>
            <w:vAlign w:val="center"/>
            <w:hideMark/>
          </w:tcPr>
          <w:p w:rsidR="00853A17" w:rsidRPr="006B1A92" w:rsidRDefault="00853A17" w:rsidP="00853A17">
            <w:r w:rsidRPr="006B1A92"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</w:tr>
      <w:tr w:rsidR="00853A17" w:rsidRPr="006B1A92" w:rsidTr="00853A17">
        <w:tc>
          <w:tcPr>
            <w:tcW w:w="0" w:type="auto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20651412101</w:t>
            </w:r>
          </w:p>
        </w:tc>
      </w:tr>
      <w:tr w:rsidR="00853A17" w:rsidRPr="006B1A92" w:rsidTr="00853A17">
        <w:tc>
          <w:tcPr>
            <w:tcW w:w="2000" w:type="pct"/>
            <w:vMerge w:val="restart"/>
            <w:vAlign w:val="center"/>
            <w:hideMark/>
          </w:tcPr>
          <w:p w:rsidR="00853A17" w:rsidRPr="006B1A92" w:rsidRDefault="00853A17" w:rsidP="00853A17">
            <w:r w:rsidRPr="006B1A92"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 xml:space="preserve">измененный(4)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19.01.2018</w:t>
            </w:r>
          </w:p>
        </w:tc>
      </w:tr>
      <w:tr w:rsidR="00853A17" w:rsidRPr="006B1A92" w:rsidTr="00853A17">
        <w:tc>
          <w:tcPr>
            <w:tcW w:w="0" w:type="auto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(</w:t>
            </w:r>
            <w:proofErr w:type="gramStart"/>
            <w:r w:rsidRPr="006B1A92">
              <w:t>базовый</w:t>
            </w:r>
            <w:proofErr w:type="gramEnd"/>
            <w:r w:rsidRPr="006B1A92"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/>
        </w:tc>
      </w:tr>
      <w:tr w:rsidR="00853A17" w:rsidRPr="006B1A92" w:rsidTr="00853A17">
        <w:tc>
          <w:tcPr>
            <w:tcW w:w="2000" w:type="pct"/>
            <w:vAlign w:val="center"/>
            <w:hideMark/>
          </w:tcPr>
          <w:p w:rsidR="00853A17" w:rsidRPr="006B1A92" w:rsidRDefault="00853A17" w:rsidP="00853A17">
            <w:r w:rsidRPr="006B1A92"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17" w:rsidRPr="006B1A92" w:rsidRDefault="00853A17" w:rsidP="00853A17">
            <w:r w:rsidRPr="006B1A92">
              <w:t>383</w:t>
            </w:r>
          </w:p>
        </w:tc>
      </w:tr>
    </w:tbl>
    <w:tbl>
      <w:tblPr>
        <w:tblpPr w:leftFromText="180" w:rightFromText="180" w:vertAnchor="text" w:horzAnchor="margin" w:tblpY="-9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2655"/>
        <w:gridCol w:w="1091"/>
        <w:gridCol w:w="1227"/>
        <w:gridCol w:w="1171"/>
        <w:gridCol w:w="947"/>
        <w:gridCol w:w="414"/>
        <w:gridCol w:w="792"/>
        <w:gridCol w:w="475"/>
        <w:gridCol w:w="443"/>
        <w:gridCol w:w="881"/>
        <w:gridCol w:w="1053"/>
        <w:gridCol w:w="1090"/>
        <w:gridCol w:w="925"/>
        <w:gridCol w:w="1209"/>
      </w:tblGrid>
      <w:tr w:rsidR="00853A17" w:rsidRPr="00853A17" w:rsidTr="00853A17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Обоснование внесения изменений</w:t>
            </w:r>
          </w:p>
        </w:tc>
      </w:tr>
      <w:tr w:rsidR="00853A17" w:rsidRPr="00853A17" w:rsidTr="00853A17">
        <w:trPr>
          <w:tblHeader/>
        </w:trPr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A17" w:rsidRPr="00853A17" w:rsidTr="00853A17">
        <w:trPr>
          <w:tblHeader/>
        </w:trPr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A17" w:rsidRPr="00853A17" w:rsidTr="00853A17">
        <w:trPr>
          <w:tblHeader/>
        </w:trPr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A17" w:rsidRPr="00853A17" w:rsidTr="00853A17">
        <w:trPr>
          <w:tblHeader/>
        </w:trPr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01.01.2018 по 31.12.2018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01.01.2019 по 31.12.2019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"Управление в сфере функции органов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эффективной системы планирования и управления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реализацией мероприятий муниципальной программы. Обеспечение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01.01.2020 по 31.12.2020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01.01.2019 по 31.12.2019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01.01.2019 по 31.12.2019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управления реализацией мероприятий муниципальной программы. Обеспечение эффективного и целенаправленного расходования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01.01.2020 по 31.12.2020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планирования и управления реализацией мероприятий муниципальной программы.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01.01.2020 по 31.12.2020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01.01.2018 по 31.12.2018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01.01.2018 по 31.12.2018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01.01.2018 по 31.12.2018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и подведомственных им казенных учреждений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"Развитие транспортной системы сельского поселения" Осуществление полномочий по дорожной деятельности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автомобильной дороги по </w:t>
            </w:r>
            <w:proofErr w:type="spell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олнечная</w:t>
            </w:r>
            <w:proofErr w:type="spell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п.Троицкий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02.03.2018 по 31.12.2018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Д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ругая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однократно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183362900773636290100100130007112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Защита от негативного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воздействия вод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Устойчивое водопользование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сохранении водных экосистем, снижение антропогенной нагрузки на водные объекты и улучшение экологического состояния водных объектов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Осуществление строительного 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контроля за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ходом выполнения работ по капитальному ремонту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148 739.2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49 693.79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045.49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Срок осуществления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закупки с 11.05.2018 по 31.12.2019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183362900773636290100100120004291243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Устойчивое водопользование при сохранении водных экосистем, снижение антропогенной нагрузки на водные объекты и улучшение экологического состояния водных объектов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7 482 440.00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2 500 000.00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4 982 440.00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11.05.2018 по 31.12.2019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183362900773636290100100160000000244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183362900773636290100100150000000243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7 392 500.00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3 338 500.00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2 052 000.00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2 002 000.00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Срок осуществления закупки с 11.05.2018 по 31.12.2019</w:t>
            </w: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>Д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ругая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закупки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</w:t>
            </w: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853A17">
              <w:rPr>
                <w:rFonts w:ascii="Times New Roman" w:hAnsi="Times New Roman" w:cs="Times New Roman"/>
                <w:sz w:val="16"/>
                <w:szCs w:val="16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853A17" w:rsidRPr="00853A17" w:rsidTr="00853A17"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14 623.40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4 885.68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9 737.72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коду бюджетной классификации 91411010140290410244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91405030130590100244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369 500.00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199 500.00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160 000.00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91405030130590070244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91405030130590050244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коду бюджетной классификации 91405030130490040244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91405030130390030244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91405030130290020244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91404090120188850244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5 447 700.00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91404120110590810244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91404120110491850244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91404120110490850244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91401130110490090244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91402030110351180244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59 100.00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16 100.00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18 100.00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24 900.00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91401040110292010244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2 426 200.00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1 750 000.00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443 000.00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233 200.00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91403140150191430244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коду бюджетной классификации 914040901201S8850244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В том числе по коду бюджетной классификации 914040601501L0160243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7 645 802.68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2 554 579.47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5 091 223.21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53A17" w:rsidRPr="00853A17" w:rsidTr="00853A17">
        <w:tc>
          <w:tcPr>
            <w:tcW w:w="0" w:type="auto"/>
            <w:gridSpan w:val="6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17 448 132.68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7 639 909.47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7 476 223.21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2 332 000.00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53A17" w:rsidRPr="00853A17" w:rsidRDefault="00853A17" w:rsidP="00853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A1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53A17" w:rsidRPr="006B1A92" w:rsidRDefault="00853A17" w:rsidP="00853A17">
      <w:r w:rsidRPr="006B1A92">
        <w:br/>
      </w:r>
    </w:p>
    <w:tbl>
      <w:tblPr>
        <w:tblpPr w:leftFromText="180" w:rightFromText="180" w:vertAnchor="text" w:horzAnchor="margin" w:tblpY="1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50"/>
        <w:gridCol w:w="4151"/>
        <w:gridCol w:w="50"/>
        <w:gridCol w:w="2074"/>
        <w:gridCol w:w="50"/>
        <w:gridCol w:w="5534"/>
      </w:tblGrid>
      <w:tr w:rsidR="00853A17" w:rsidRPr="006B1A92" w:rsidTr="00853A17">
        <w:tc>
          <w:tcPr>
            <w:tcW w:w="2676" w:type="dxa"/>
            <w:vMerge w:val="restart"/>
            <w:hideMark/>
          </w:tcPr>
          <w:p w:rsidR="00853A17" w:rsidRPr="006B1A92" w:rsidRDefault="00853A17" w:rsidP="00853A17">
            <w:r w:rsidRPr="006B1A92">
              <w:t>Ответственный исполнитель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41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ГЛАВА ПОСЕЛЕНИЯ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50" w:type="dxa"/>
            <w:vMerge w:val="restart"/>
            <w:vAlign w:val="center"/>
            <w:hideMark/>
          </w:tcPr>
          <w:p w:rsidR="00853A17" w:rsidRPr="006B1A92" w:rsidRDefault="00853A17" w:rsidP="00853A17">
            <w:r w:rsidRPr="006B1A92">
              <w:t> </w:t>
            </w:r>
          </w:p>
        </w:tc>
        <w:tc>
          <w:tcPr>
            <w:tcW w:w="553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53A17" w:rsidRPr="006B1A92" w:rsidRDefault="00853A17" w:rsidP="00853A17">
            <w:r w:rsidRPr="006B1A92">
              <w:t>СОРОКИН НИКОЛАЙ ВАСИЛЬЕВИЧ</w:t>
            </w:r>
          </w:p>
        </w:tc>
      </w:tr>
      <w:tr w:rsidR="00853A17" w:rsidRPr="006B1A92" w:rsidTr="00853A17">
        <w:tc>
          <w:tcPr>
            <w:tcW w:w="2676" w:type="dxa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50" w:type="dxa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4151" w:type="dxa"/>
            <w:vAlign w:val="center"/>
            <w:hideMark/>
          </w:tcPr>
          <w:p w:rsidR="00853A17" w:rsidRPr="006B1A92" w:rsidRDefault="00853A17" w:rsidP="00853A17">
            <w:r w:rsidRPr="006B1A92">
              <w:t>(должность)</w:t>
            </w:r>
          </w:p>
        </w:tc>
        <w:tc>
          <w:tcPr>
            <w:tcW w:w="50" w:type="dxa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2074" w:type="dxa"/>
            <w:vAlign w:val="center"/>
            <w:hideMark/>
          </w:tcPr>
          <w:p w:rsidR="00853A17" w:rsidRPr="006B1A92" w:rsidRDefault="00853A17" w:rsidP="00853A17">
            <w:r w:rsidRPr="006B1A92">
              <w:t>(подпись)</w:t>
            </w:r>
          </w:p>
        </w:tc>
        <w:tc>
          <w:tcPr>
            <w:tcW w:w="50" w:type="dxa"/>
            <w:vMerge/>
            <w:vAlign w:val="center"/>
            <w:hideMark/>
          </w:tcPr>
          <w:p w:rsidR="00853A17" w:rsidRPr="006B1A92" w:rsidRDefault="00853A17" w:rsidP="00853A17"/>
        </w:tc>
        <w:tc>
          <w:tcPr>
            <w:tcW w:w="5534" w:type="dxa"/>
            <w:vAlign w:val="center"/>
            <w:hideMark/>
          </w:tcPr>
          <w:p w:rsidR="00853A17" w:rsidRPr="006B1A92" w:rsidRDefault="00853A17" w:rsidP="00853A17">
            <w:r w:rsidRPr="006B1A92">
              <w:t>(расшифровка подписи)</w:t>
            </w:r>
          </w:p>
        </w:tc>
      </w:tr>
      <w:tr w:rsidR="00853A17" w:rsidRPr="006B1A92" w:rsidTr="00853A17">
        <w:tc>
          <w:tcPr>
            <w:tcW w:w="14585" w:type="dxa"/>
            <w:gridSpan w:val="7"/>
            <w:vAlign w:val="center"/>
            <w:hideMark/>
          </w:tcPr>
          <w:p w:rsidR="00853A17" w:rsidRPr="006B1A92" w:rsidRDefault="00853A17" w:rsidP="00853A17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324"/>
              <w:gridCol w:w="225"/>
              <w:gridCol w:w="1324"/>
              <w:gridCol w:w="5858"/>
              <w:gridCol w:w="2624"/>
              <w:gridCol w:w="225"/>
              <w:gridCol w:w="1547"/>
              <w:gridCol w:w="729"/>
            </w:tblGrid>
            <w:tr w:rsidR="00853A17" w:rsidRPr="006B1A92" w:rsidTr="00B25AD9">
              <w:tc>
                <w:tcPr>
                  <w:tcW w:w="250" w:type="pct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proofErr w:type="gramStart"/>
                  <w:r w:rsidRPr="006B1A92">
                    <w:t>г</w:t>
                  </w:r>
                  <w:proofErr w:type="gramEnd"/>
                  <w:r w:rsidRPr="006B1A92"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853A17" w:rsidRPr="006B1A92" w:rsidRDefault="00853A17" w:rsidP="002D4B02">
                  <w:pPr>
                    <w:framePr w:hSpace="180" w:wrap="around" w:vAnchor="text" w:hAnchor="margin" w:y="11"/>
                  </w:pPr>
                  <w:r w:rsidRPr="006B1A92">
                    <w:t> </w:t>
                  </w:r>
                </w:p>
              </w:tc>
            </w:tr>
          </w:tbl>
          <w:p w:rsidR="00853A17" w:rsidRPr="006B1A92" w:rsidRDefault="00853A17" w:rsidP="00853A17"/>
        </w:tc>
      </w:tr>
    </w:tbl>
    <w:p w:rsidR="00853A17" w:rsidRPr="006B1A92" w:rsidRDefault="00853A17" w:rsidP="00853A17"/>
    <w:tbl>
      <w:tblPr>
        <w:tblW w:w="5003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9"/>
      </w:tblGrid>
      <w:tr w:rsidR="00853A17" w:rsidRPr="006B1A92" w:rsidTr="00853A17">
        <w:tc>
          <w:tcPr>
            <w:tcW w:w="5000" w:type="pct"/>
            <w:vAlign w:val="center"/>
            <w:hideMark/>
          </w:tcPr>
          <w:p w:rsidR="00853A17" w:rsidRPr="006B1A92" w:rsidRDefault="00853A17" w:rsidP="006B1A92"/>
        </w:tc>
      </w:tr>
    </w:tbl>
    <w:p w:rsidR="00853A17" w:rsidRPr="006B1A92" w:rsidRDefault="00853A17" w:rsidP="00853A17"/>
    <w:p w:rsidR="00853A17" w:rsidRPr="006B1A92" w:rsidRDefault="00853A17" w:rsidP="00853A17"/>
    <w:p w:rsidR="00853A17" w:rsidRPr="006B1A92" w:rsidRDefault="00853A17" w:rsidP="00853A17"/>
    <w:p w:rsidR="00853A17" w:rsidRPr="006B1A92" w:rsidRDefault="00853A17" w:rsidP="00853A17"/>
    <w:p w:rsidR="00853A17" w:rsidRPr="006B1A92" w:rsidRDefault="00853A17" w:rsidP="00853A1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53A17" w:rsidRPr="006B1A92" w:rsidTr="00853A17">
        <w:tc>
          <w:tcPr>
            <w:tcW w:w="0" w:type="auto"/>
            <w:vAlign w:val="center"/>
            <w:hideMark/>
          </w:tcPr>
          <w:p w:rsidR="00853A17" w:rsidRDefault="00853A17" w:rsidP="006B1A92"/>
          <w:p w:rsidR="00853A17" w:rsidRPr="006B1A92" w:rsidRDefault="00853A17" w:rsidP="006B1A92">
            <w:r w:rsidRPr="006B1A92"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6B1A92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853A17" w:rsidRPr="006B1A92" w:rsidRDefault="00853A17" w:rsidP="00853A1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0"/>
        <w:gridCol w:w="2097"/>
        <w:gridCol w:w="1153"/>
      </w:tblGrid>
      <w:tr w:rsidR="00853A17" w:rsidRPr="006B1A92" w:rsidTr="00853A17">
        <w:tc>
          <w:tcPr>
            <w:tcW w:w="0" w:type="auto"/>
            <w:vAlign w:val="center"/>
            <w:hideMark/>
          </w:tcPr>
          <w:p w:rsidR="00853A17" w:rsidRPr="006B1A92" w:rsidRDefault="00853A17" w:rsidP="006B1A92">
            <w:r w:rsidRPr="006B1A92">
              <w:t xml:space="preserve">Вид документа (базовый (0), измененный (порядковый код изменения)) </w:t>
            </w:r>
            <w:r w:rsidRPr="006B1A92">
              <w:br/>
              <w:t xml:space="preserve">измененный(4)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53A17" w:rsidRPr="006B1A92" w:rsidRDefault="00853A17" w:rsidP="006B1A92">
            <w:r w:rsidRPr="006B1A92"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853A17" w:rsidRPr="006B1A92" w:rsidRDefault="00853A17" w:rsidP="006B1A92">
            <w:r w:rsidRPr="006B1A92">
              <w:t>4</w:t>
            </w:r>
          </w:p>
        </w:tc>
      </w:tr>
      <w:tr w:rsidR="00853A17" w:rsidRPr="006B1A92" w:rsidTr="00853A1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3A17" w:rsidRPr="006B1A92" w:rsidRDefault="00853A17" w:rsidP="006B1A92"/>
        </w:tc>
        <w:tc>
          <w:tcPr>
            <w:tcW w:w="0" w:type="auto"/>
            <w:vAlign w:val="center"/>
            <w:hideMark/>
          </w:tcPr>
          <w:p w:rsidR="00853A17" w:rsidRPr="006B1A92" w:rsidRDefault="00853A17" w:rsidP="006B1A92"/>
        </w:tc>
        <w:tc>
          <w:tcPr>
            <w:tcW w:w="0" w:type="auto"/>
            <w:vAlign w:val="center"/>
            <w:hideMark/>
          </w:tcPr>
          <w:p w:rsidR="00853A17" w:rsidRPr="006B1A92" w:rsidRDefault="00853A17" w:rsidP="006B1A92"/>
        </w:tc>
      </w:tr>
      <w:tr w:rsidR="00853A17" w:rsidRPr="006B1A92" w:rsidTr="00853A17">
        <w:tc>
          <w:tcPr>
            <w:tcW w:w="0" w:type="auto"/>
            <w:gridSpan w:val="3"/>
            <w:vAlign w:val="center"/>
            <w:hideMark/>
          </w:tcPr>
          <w:p w:rsidR="00853A17" w:rsidRPr="006B1A92" w:rsidRDefault="00853A17" w:rsidP="006B1A92">
            <w:r w:rsidRPr="006B1A92">
              <w:t> </w:t>
            </w:r>
          </w:p>
        </w:tc>
      </w:tr>
      <w:tr w:rsidR="00853A17" w:rsidRPr="006B1A92" w:rsidTr="00853A17">
        <w:tc>
          <w:tcPr>
            <w:tcW w:w="0" w:type="auto"/>
            <w:gridSpan w:val="3"/>
            <w:vAlign w:val="center"/>
            <w:hideMark/>
          </w:tcPr>
          <w:p w:rsidR="00853A17" w:rsidRPr="006B1A92" w:rsidRDefault="00853A17" w:rsidP="006B1A92">
            <w:r w:rsidRPr="006B1A92">
              <w:t> </w:t>
            </w:r>
          </w:p>
        </w:tc>
      </w:tr>
    </w:tbl>
    <w:p w:rsidR="00853A17" w:rsidRPr="006B1A92" w:rsidRDefault="00853A17" w:rsidP="00853A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2930"/>
        <w:gridCol w:w="1984"/>
        <w:gridCol w:w="2235"/>
        <w:gridCol w:w="2566"/>
        <w:gridCol w:w="1818"/>
        <w:gridCol w:w="2799"/>
      </w:tblGrid>
      <w:tr w:rsidR="00853A17" w:rsidRPr="00853A17" w:rsidTr="00853A17">
        <w:trPr>
          <w:tblHeader/>
        </w:trPr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№ </w:t>
            </w:r>
            <w:proofErr w:type="gramStart"/>
            <w:r w:rsidRPr="00853A17">
              <w:rPr>
                <w:sz w:val="16"/>
                <w:szCs w:val="16"/>
              </w:rPr>
              <w:t>п</w:t>
            </w:r>
            <w:proofErr w:type="gramEnd"/>
            <w:r w:rsidRPr="00853A17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proofErr w:type="gramStart"/>
            <w:r w:rsidRPr="00853A17">
              <w:rPr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853A17">
              <w:rPr>
                <w:sz w:val="16"/>
                <w:szCs w:val="16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53A17" w:rsidRPr="00853A17" w:rsidTr="00853A17">
        <w:trPr>
          <w:tblHeader/>
        </w:trPr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7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Муниципальная программа Александровского сельского поселения "Муниципальное управление, гражданское </w:t>
            </w:r>
            <w:r w:rsidRPr="00853A17">
              <w:rPr>
                <w:sz w:val="16"/>
                <w:szCs w:val="16"/>
              </w:rPr>
              <w:lastRenderedPageBreak/>
              <w:t>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Муниципальная программа Александровского сельского поселения "Муниципальное управление, гражданское общество и развитие сельского </w:t>
            </w:r>
            <w:r w:rsidRPr="00853A17">
              <w:rPr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 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Муниципальная программа Александровского сельского поселения "Муниципальное управление, гражданское общество и развитие сельского </w:t>
            </w:r>
            <w:r w:rsidRPr="00853A17">
              <w:rPr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Ремонт автомобильной дороги по </w:t>
            </w:r>
            <w:proofErr w:type="spellStart"/>
            <w:r w:rsidRPr="00853A17">
              <w:rPr>
                <w:sz w:val="16"/>
                <w:szCs w:val="16"/>
              </w:rPr>
              <w:t>ул</w:t>
            </w:r>
            <w:proofErr w:type="gramStart"/>
            <w:r w:rsidRPr="00853A17">
              <w:rPr>
                <w:sz w:val="16"/>
                <w:szCs w:val="16"/>
              </w:rPr>
              <w:t>.С</w:t>
            </w:r>
            <w:proofErr w:type="gramEnd"/>
            <w:r w:rsidRPr="00853A17">
              <w:rPr>
                <w:sz w:val="16"/>
                <w:szCs w:val="16"/>
              </w:rPr>
              <w:t>олнечная</w:t>
            </w:r>
            <w:proofErr w:type="spellEnd"/>
            <w:r w:rsidRPr="00853A17">
              <w:rPr>
                <w:sz w:val="16"/>
                <w:szCs w:val="16"/>
              </w:rPr>
              <w:t xml:space="preserve"> в </w:t>
            </w:r>
            <w:proofErr w:type="spellStart"/>
            <w:r w:rsidRPr="00853A17">
              <w:rPr>
                <w:sz w:val="16"/>
                <w:szCs w:val="16"/>
              </w:rPr>
              <w:t>п.Троицкий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Основное мероприятие "Развитие транспортной системы сельского поселения" Осуществление полномочий по дорожной деятельности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ч.ст.18 Закона №44-ФЗ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183362900773636290100100130007112243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Осуществление строительного </w:t>
            </w:r>
            <w:proofErr w:type="gramStart"/>
            <w:r w:rsidRPr="00853A17">
              <w:rPr>
                <w:sz w:val="16"/>
                <w:szCs w:val="16"/>
              </w:rPr>
              <w:t>контроля за</w:t>
            </w:r>
            <w:proofErr w:type="gramEnd"/>
            <w:r w:rsidRPr="00853A17">
              <w:rPr>
                <w:sz w:val="16"/>
                <w:szCs w:val="16"/>
              </w:rPr>
              <w:t xml:space="preserve"> ходом выполнения работ по капитальному ремонту гидротехнических </w:t>
            </w:r>
            <w:r w:rsidRPr="00853A17">
              <w:rPr>
                <w:sz w:val="16"/>
                <w:szCs w:val="16"/>
              </w:rPr>
              <w:lastRenderedPageBreak/>
              <w:t xml:space="preserve">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 xml:space="preserve">Муниципальная программа Александровского сельского поселения «Муниципальное управление, гражданское общество и развитие сельского </w:t>
            </w:r>
            <w:r w:rsidRPr="00853A17">
              <w:rPr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не требуется в соответствии с ч.3ст93 44 </w:t>
            </w:r>
            <w:proofErr w:type="spellStart"/>
            <w:r w:rsidRPr="00853A17">
              <w:rPr>
                <w:sz w:val="16"/>
                <w:szCs w:val="16"/>
              </w:rPr>
              <w:t>фз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proofErr w:type="gramStart"/>
            <w:r w:rsidRPr="00853A17">
              <w:rPr>
                <w:sz w:val="16"/>
                <w:szCs w:val="16"/>
              </w:rPr>
              <w:t xml:space="preserve"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</w:t>
            </w:r>
            <w:r w:rsidRPr="00853A17">
              <w:rPr>
                <w:sz w:val="16"/>
                <w:szCs w:val="16"/>
              </w:rPr>
              <w:lastRenderedPageBreak/>
              <w:t>сельского поселения (включая подведомственные ей казенные и бюджетные учреждения)" № 131 от 2016-12-26</w:t>
            </w:r>
            <w:r w:rsidRPr="00853A17">
              <w:rPr>
                <w:sz w:val="16"/>
                <w:szCs w:val="16"/>
              </w:rPr>
              <w:br/>
              <w:t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</w:t>
            </w:r>
            <w:proofErr w:type="gramEnd"/>
            <w:r w:rsidRPr="00853A17">
              <w:rPr>
                <w:sz w:val="16"/>
                <w:szCs w:val="16"/>
              </w:rPr>
              <w:t>, услуг)" № 132 от 2016-12-26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183362900773636290100100120004291243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Капитальный ремонт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Муниципальная программа Александровского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не требуется в соответствии с ч.3ст93 44 </w:t>
            </w:r>
            <w:proofErr w:type="spellStart"/>
            <w:r w:rsidRPr="00853A17">
              <w:rPr>
                <w:sz w:val="16"/>
                <w:szCs w:val="16"/>
              </w:rPr>
              <w:t>фз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proofErr w:type="gramStart"/>
            <w:r w:rsidRPr="00853A17">
              <w:rPr>
                <w:sz w:val="16"/>
                <w:szCs w:val="16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учреждения)" № 131 от 2016-12-26</w:t>
            </w:r>
            <w:r w:rsidRPr="00853A17">
              <w:rPr>
                <w:sz w:val="16"/>
                <w:szCs w:val="16"/>
              </w:rPr>
              <w:br/>
              <w:t xml:space="preserve"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</w:t>
            </w:r>
            <w:r w:rsidRPr="00853A17">
              <w:rPr>
                <w:sz w:val="16"/>
                <w:szCs w:val="16"/>
              </w:rPr>
              <w:lastRenderedPageBreak/>
              <w:t>бюджетными учреждениями отдельным видам товаров, работ, услуг (в том числе предельных цен товаров, работ</w:t>
            </w:r>
            <w:proofErr w:type="gramEnd"/>
            <w:r w:rsidRPr="00853A17">
              <w:rPr>
                <w:sz w:val="16"/>
                <w:szCs w:val="16"/>
              </w:rPr>
              <w:t>, услуг)" № 132 от 2016-12-26</w:t>
            </w:r>
          </w:p>
        </w:tc>
      </w:tr>
      <w:tr w:rsidR="00853A17" w:rsidRPr="00853A17" w:rsidTr="00853A17"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183362900773636290100100160000000244</w:t>
            </w:r>
          </w:p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183362900773636290100100150000000243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Муниципальная программа Александровского сельского поселения "Муниципальное управление, гражданское общество и развитие сельского поселения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Расходы на обеспечение функций органами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r w:rsidRPr="00853A17">
              <w:rPr>
                <w:sz w:val="16"/>
                <w:szCs w:val="16"/>
              </w:rPr>
              <w:t xml:space="preserve">не требуется в соответствии с ч.3ст93 44 </w:t>
            </w:r>
            <w:proofErr w:type="spellStart"/>
            <w:r w:rsidRPr="00853A17">
              <w:rPr>
                <w:sz w:val="16"/>
                <w:szCs w:val="16"/>
              </w:rPr>
              <w:t>фз</w:t>
            </w:r>
            <w:proofErr w:type="spellEnd"/>
            <w:r w:rsidRPr="00853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3A17" w:rsidRPr="00853A17" w:rsidRDefault="00853A17" w:rsidP="006B1A92">
            <w:pPr>
              <w:rPr>
                <w:sz w:val="16"/>
                <w:szCs w:val="16"/>
              </w:rPr>
            </w:pPr>
            <w:proofErr w:type="gramStart"/>
            <w:r w:rsidRPr="00853A17">
              <w:rPr>
                <w:sz w:val="16"/>
                <w:szCs w:val="16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учреждения)" № 131 от 2016-12-26</w:t>
            </w:r>
            <w:r w:rsidRPr="00853A17">
              <w:rPr>
                <w:sz w:val="16"/>
                <w:szCs w:val="16"/>
              </w:rPr>
              <w:br/>
              <w:t xml:space="preserve">Постановление Администрации </w:t>
            </w:r>
            <w:r w:rsidRPr="00853A17">
              <w:rPr>
                <w:sz w:val="16"/>
                <w:szCs w:val="16"/>
              </w:rPr>
              <w:lastRenderedPageBreak/>
              <w:t>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</w:t>
            </w:r>
            <w:proofErr w:type="gramEnd"/>
            <w:r w:rsidRPr="00853A17">
              <w:rPr>
                <w:sz w:val="16"/>
                <w:szCs w:val="16"/>
              </w:rPr>
              <w:t>, услуг)" № 132 от 2016-12-26</w:t>
            </w:r>
          </w:p>
        </w:tc>
      </w:tr>
    </w:tbl>
    <w:p w:rsidR="00853A17" w:rsidRPr="006B1A92" w:rsidRDefault="00853A17" w:rsidP="00853A1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853A17" w:rsidRPr="006B1A92" w:rsidTr="00853A17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853A17" w:rsidRPr="006B1A92" w:rsidRDefault="00853A17" w:rsidP="006B1A92">
            <w:r w:rsidRPr="006B1A92">
              <w:t> </w:t>
            </w:r>
          </w:p>
        </w:tc>
      </w:tr>
      <w:tr w:rsidR="00853A17" w:rsidRPr="006B1A92" w:rsidTr="00853A1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0"/>
              <w:gridCol w:w="46"/>
              <w:gridCol w:w="834"/>
              <w:gridCol w:w="81"/>
              <w:gridCol w:w="397"/>
              <w:gridCol w:w="81"/>
              <w:gridCol w:w="1558"/>
              <w:gridCol w:w="203"/>
              <w:gridCol w:w="225"/>
              <w:gridCol w:w="120"/>
            </w:tblGrid>
            <w:tr w:rsidR="00853A17" w:rsidRPr="00853A1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lastRenderedPageBreak/>
                    <w:t>СОРОКИН НИКОЛАЙ ВАСИЛЬЕВИЧ, ГЛАВА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53A17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853A17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53A17" w:rsidRPr="00853A17"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(Ф.И.О., должность руководителя (</w:t>
                  </w:r>
                  <w:proofErr w:type="spellStart"/>
                  <w:r w:rsidRPr="00853A17">
                    <w:rPr>
                      <w:sz w:val="20"/>
                      <w:szCs w:val="20"/>
                    </w:rPr>
                    <w:t>уполномоченого</w:t>
                  </w:r>
                  <w:proofErr w:type="spellEnd"/>
                  <w:r w:rsidRPr="00853A17">
                    <w:rPr>
                      <w:sz w:val="20"/>
                      <w:szCs w:val="20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53A17" w:rsidRPr="00853A1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СОРОКИН НИКОЛАЙ ВАСИЛЬЕВИЧ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53A17" w:rsidRPr="00853A17"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3A17" w:rsidRPr="00853A17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  <w:r w:rsidRPr="00853A17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A17" w:rsidRPr="00853A17" w:rsidRDefault="00853A17" w:rsidP="006B1A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3A17" w:rsidRPr="006B1A92" w:rsidRDefault="00853A17" w:rsidP="006B1A92"/>
        </w:tc>
        <w:tc>
          <w:tcPr>
            <w:tcW w:w="1800" w:type="pct"/>
            <w:vAlign w:val="center"/>
            <w:hideMark/>
          </w:tcPr>
          <w:p w:rsidR="00853A17" w:rsidRPr="006B1A92" w:rsidRDefault="00853A17" w:rsidP="006B1A92">
            <w:r w:rsidRPr="006B1A92">
              <w:t> </w:t>
            </w:r>
          </w:p>
        </w:tc>
      </w:tr>
    </w:tbl>
    <w:p w:rsidR="00656F9D" w:rsidRDefault="00656F9D"/>
    <w:sectPr w:rsidR="00656F9D" w:rsidSect="00853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03"/>
    <w:rsid w:val="002D4B02"/>
    <w:rsid w:val="00656F9D"/>
    <w:rsid w:val="00853A17"/>
    <w:rsid w:val="00C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409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33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3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света</cp:lastModifiedBy>
  <cp:revision>2</cp:revision>
  <dcterms:created xsi:type="dcterms:W3CDTF">2018-07-13T11:26:00Z</dcterms:created>
  <dcterms:modified xsi:type="dcterms:W3CDTF">2018-07-13T11:26:00Z</dcterms:modified>
</cp:coreProperties>
</file>